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59" w:rsidRPr="00EC49F3" w:rsidRDefault="00EC49F3">
      <w:pPr>
        <w:rPr>
          <w:b/>
        </w:rPr>
      </w:pPr>
      <w:r w:rsidRPr="00EC49F3">
        <w:rPr>
          <w:b/>
        </w:rPr>
        <w:t>John 9:1-5 King James Version</w:t>
      </w:r>
    </w:p>
    <w:p w:rsidR="00EC49F3" w:rsidRDefault="00EC49F3" w:rsidP="00EC49F3">
      <w:pPr>
        <w:pStyle w:val="chapter-1"/>
      </w:pPr>
      <w:r w:rsidRPr="00EC49F3">
        <w:rPr>
          <w:rStyle w:val="chapternum"/>
          <w:rFonts w:eastAsiaTheme="majorEastAsia"/>
          <w:vertAlign w:val="superscript"/>
        </w:rPr>
        <w:t>1</w:t>
      </w:r>
      <w:r>
        <w:rPr>
          <w:rStyle w:val="chapternum"/>
          <w:rFonts w:eastAsiaTheme="majorEastAsia"/>
        </w:rPr>
        <w:t> </w:t>
      </w:r>
      <w:r>
        <w:rPr>
          <w:rStyle w:val="text"/>
          <w:rFonts w:eastAsiaTheme="majorEastAsia"/>
        </w:rPr>
        <w:t>And as Jesus passed by, he saw a man which was blind from his birth.</w:t>
      </w:r>
    </w:p>
    <w:p w:rsidR="00EC49F3" w:rsidRDefault="00EC49F3" w:rsidP="00EC49F3">
      <w:pPr>
        <w:pStyle w:val="NormalWeb"/>
      </w:pPr>
      <w:r>
        <w:rPr>
          <w:rStyle w:val="text"/>
          <w:rFonts w:eastAsiaTheme="majorEastAsia"/>
          <w:vertAlign w:val="superscript"/>
        </w:rPr>
        <w:t>2 </w:t>
      </w:r>
      <w:r>
        <w:rPr>
          <w:rStyle w:val="text"/>
          <w:rFonts w:eastAsiaTheme="majorEastAsia"/>
        </w:rPr>
        <w:t>And his disciples asked him, saying, Master, who did sin, this man, or his parents, that he was born blind?</w:t>
      </w:r>
    </w:p>
    <w:p w:rsidR="00EC49F3" w:rsidRDefault="00EC49F3" w:rsidP="00EC49F3">
      <w:pPr>
        <w:pStyle w:val="NormalWeb"/>
      </w:pPr>
      <w:r>
        <w:rPr>
          <w:rStyle w:val="text"/>
          <w:rFonts w:eastAsiaTheme="majorEastAsia"/>
          <w:vertAlign w:val="superscript"/>
        </w:rPr>
        <w:t>3 </w:t>
      </w:r>
      <w:r>
        <w:rPr>
          <w:rStyle w:val="text"/>
          <w:rFonts w:eastAsiaTheme="majorEastAsia"/>
        </w:rPr>
        <w:t xml:space="preserve">Jesus answered, </w:t>
      </w:r>
      <w:proofErr w:type="gramStart"/>
      <w:r>
        <w:rPr>
          <w:rStyle w:val="text"/>
          <w:rFonts w:eastAsiaTheme="majorEastAsia"/>
        </w:rPr>
        <w:t>Neither</w:t>
      </w:r>
      <w:proofErr w:type="gramEnd"/>
      <w:r>
        <w:rPr>
          <w:rStyle w:val="text"/>
          <w:rFonts w:eastAsiaTheme="majorEastAsia"/>
        </w:rPr>
        <w:t xml:space="preserve"> hath this man sinned, nor his parents: but that the works of God should be made manifest in him.</w:t>
      </w:r>
    </w:p>
    <w:p w:rsidR="00EC49F3" w:rsidRDefault="00EC49F3" w:rsidP="00EC49F3">
      <w:pPr>
        <w:pStyle w:val="NormalWeb"/>
      </w:pPr>
      <w:r>
        <w:rPr>
          <w:rStyle w:val="text"/>
          <w:rFonts w:eastAsiaTheme="majorEastAsia"/>
          <w:vertAlign w:val="superscript"/>
        </w:rPr>
        <w:t>4 </w:t>
      </w:r>
      <w:r>
        <w:rPr>
          <w:rStyle w:val="text"/>
          <w:rFonts w:eastAsiaTheme="majorEastAsia"/>
        </w:rPr>
        <w:t>I must work the works of him that sent me, while it is day: the night cometh, when no man can work.</w:t>
      </w:r>
    </w:p>
    <w:p w:rsidR="00EC49F3" w:rsidRDefault="00EC49F3" w:rsidP="00EC49F3">
      <w:pPr>
        <w:pStyle w:val="NormalWeb"/>
      </w:pPr>
      <w:r>
        <w:rPr>
          <w:rStyle w:val="text"/>
          <w:rFonts w:eastAsiaTheme="majorEastAsia"/>
          <w:vertAlign w:val="superscript"/>
        </w:rPr>
        <w:t>5 </w:t>
      </w:r>
      <w:r>
        <w:rPr>
          <w:rStyle w:val="text"/>
          <w:rFonts w:eastAsiaTheme="majorEastAsia"/>
        </w:rPr>
        <w:t>As long as I am in the world, I am the light of the world.</w:t>
      </w:r>
    </w:p>
    <w:p w:rsidR="00EC49F3" w:rsidRDefault="00EC49F3"/>
    <w:p w:rsidR="00EC49F3" w:rsidRPr="00EC49F3" w:rsidRDefault="00EC49F3">
      <w:pPr>
        <w:rPr>
          <w:b/>
        </w:rPr>
      </w:pPr>
      <w:r w:rsidRPr="00EC49F3">
        <w:rPr>
          <w:b/>
        </w:rPr>
        <w:t>John 9:1-5</w:t>
      </w:r>
    </w:p>
    <w:p w:rsidR="00EC49F3" w:rsidRDefault="00EC49F3" w:rsidP="00EC49F3">
      <w:pPr>
        <w:pStyle w:val="chapter-1"/>
      </w:pPr>
      <w:r w:rsidRPr="00EC49F3">
        <w:rPr>
          <w:rStyle w:val="chapternum"/>
          <w:rFonts w:eastAsiaTheme="majorEastAsia"/>
          <w:vertAlign w:val="superscript"/>
        </w:rPr>
        <w:t>1</w:t>
      </w:r>
      <w:r>
        <w:rPr>
          <w:rStyle w:val="chapternum"/>
          <w:rFonts w:eastAsiaTheme="majorEastAsia"/>
        </w:rPr>
        <w:t> </w:t>
      </w:r>
      <w:r>
        <w:rPr>
          <w:rStyle w:val="text"/>
          <w:rFonts w:eastAsiaTheme="majorEastAsia"/>
        </w:rPr>
        <w:t>And as Jesus passed by, he saw a man which was blind from his birth.</w:t>
      </w:r>
    </w:p>
    <w:p w:rsidR="00EC49F3" w:rsidRDefault="00EC49F3" w:rsidP="00EC49F3">
      <w:pPr>
        <w:pStyle w:val="NormalWeb"/>
      </w:pPr>
      <w:r>
        <w:rPr>
          <w:rStyle w:val="text"/>
          <w:rFonts w:eastAsiaTheme="majorEastAsia"/>
          <w:vertAlign w:val="superscript"/>
        </w:rPr>
        <w:t>2 </w:t>
      </w:r>
      <w:r>
        <w:rPr>
          <w:rStyle w:val="text"/>
          <w:rFonts w:eastAsiaTheme="majorEastAsia"/>
        </w:rPr>
        <w:t>And his disciples asked him, saying, Master, who did sin, this man, or his parents, that he was born blind?</w:t>
      </w:r>
    </w:p>
    <w:p w:rsidR="00EC49F3" w:rsidRDefault="00EC49F3" w:rsidP="00EC49F3">
      <w:pPr>
        <w:pStyle w:val="NormalWeb"/>
      </w:pPr>
      <w:r>
        <w:rPr>
          <w:rStyle w:val="text"/>
          <w:rFonts w:eastAsiaTheme="majorEastAsia"/>
          <w:vertAlign w:val="superscript"/>
        </w:rPr>
        <w:t>3 </w:t>
      </w:r>
      <w:r>
        <w:rPr>
          <w:rStyle w:val="text"/>
          <w:rFonts w:eastAsiaTheme="majorEastAsia"/>
        </w:rPr>
        <w:t xml:space="preserve">Jesus answered, </w:t>
      </w:r>
      <w:proofErr w:type="gramStart"/>
      <w:r>
        <w:rPr>
          <w:rStyle w:val="text"/>
          <w:rFonts w:eastAsiaTheme="majorEastAsia"/>
        </w:rPr>
        <w:t>Neither</w:t>
      </w:r>
      <w:proofErr w:type="gramEnd"/>
      <w:r>
        <w:rPr>
          <w:rStyle w:val="text"/>
          <w:rFonts w:eastAsiaTheme="majorEastAsia"/>
        </w:rPr>
        <w:t xml:space="preserve"> hath this man sinned, nor his parents. But that the works of God should be made manifest in him</w:t>
      </w:r>
      <w:r>
        <w:rPr>
          <w:rStyle w:val="text"/>
          <w:rFonts w:eastAsiaTheme="majorEastAsia"/>
          <w:vertAlign w:val="superscript"/>
        </w:rPr>
        <w:t> </w:t>
      </w:r>
      <w:r>
        <w:rPr>
          <w:rStyle w:val="text"/>
          <w:rFonts w:eastAsiaTheme="majorEastAsia"/>
        </w:rPr>
        <w:t xml:space="preserve">I must work the works of him that sent me while it is day, </w:t>
      </w:r>
      <w:r w:rsidRPr="00EC49F3">
        <w:rPr>
          <w:rStyle w:val="text"/>
          <w:rFonts w:eastAsiaTheme="majorEastAsia"/>
          <w:vertAlign w:val="superscript"/>
        </w:rPr>
        <w:t>4</w:t>
      </w:r>
      <w:r>
        <w:rPr>
          <w:rStyle w:val="text"/>
          <w:rFonts w:eastAsiaTheme="majorEastAsia"/>
        </w:rPr>
        <w:t xml:space="preserve"> the night cometh, when no man can work.</w:t>
      </w:r>
    </w:p>
    <w:p w:rsidR="00EC49F3" w:rsidRDefault="00EC49F3" w:rsidP="00EC49F3">
      <w:pPr>
        <w:pStyle w:val="NormalWeb"/>
        <w:rPr>
          <w:rStyle w:val="text"/>
          <w:rFonts w:eastAsiaTheme="majorEastAsia"/>
        </w:rPr>
      </w:pPr>
      <w:r>
        <w:rPr>
          <w:rStyle w:val="text"/>
          <w:rFonts w:eastAsiaTheme="majorEastAsia"/>
          <w:vertAlign w:val="superscript"/>
        </w:rPr>
        <w:t>5 </w:t>
      </w:r>
      <w:r>
        <w:rPr>
          <w:rStyle w:val="text"/>
          <w:rFonts w:eastAsiaTheme="majorEastAsia"/>
        </w:rPr>
        <w:t>As long as I am in the world, I am the light of the world.</w:t>
      </w:r>
    </w:p>
    <w:p w:rsidR="00EC49F3" w:rsidRDefault="00EC49F3" w:rsidP="00EC49F3">
      <w:pPr>
        <w:pStyle w:val="NormalWeb"/>
        <w:rPr>
          <w:rStyle w:val="text"/>
          <w:rFonts w:eastAsiaTheme="majorEastAsia"/>
        </w:rPr>
      </w:pPr>
    </w:p>
    <w:p w:rsidR="00EC49F3" w:rsidRDefault="00EC49F3" w:rsidP="00EC49F3">
      <w:pPr>
        <w:pStyle w:val="NormalWeb"/>
        <w:rPr>
          <w:rStyle w:val="text"/>
          <w:rFonts w:eastAsiaTheme="majorEastAsia"/>
        </w:rPr>
      </w:pPr>
      <w:r>
        <w:rPr>
          <w:rStyle w:val="text"/>
          <w:rFonts w:eastAsiaTheme="majorEastAsia"/>
        </w:rPr>
        <w:t>The way the New Testament was written in the Greek, there was no punctuation. It was up to the translators to decide how to punctuate the text and how to divide the text into chapter and verse. This is one area that some Bible scholars believe that the Bible was not “rightly divided.” I agree with this assumption on the grounds that there is no other scripture in the Bible where God puts sickness and disease on His people. Just the opposite is true. The Word of God must be rightly divided and we must understand the nature of God in order to understand how the Word is to be punctuated and divided into chapter and verse.</w:t>
      </w:r>
    </w:p>
    <w:p w:rsidR="00CE42B7" w:rsidRDefault="00CE42B7" w:rsidP="00EC49F3">
      <w:pPr>
        <w:pStyle w:val="NormalWeb"/>
      </w:pPr>
    </w:p>
    <w:p w:rsidR="00EC49F3" w:rsidRDefault="00EC49F3"/>
    <w:sectPr w:rsidR="00EC49F3"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9F3"/>
    <w:rsid w:val="000855E5"/>
    <w:rsid w:val="000C06E0"/>
    <w:rsid w:val="002A397F"/>
    <w:rsid w:val="003D6B29"/>
    <w:rsid w:val="00400E8C"/>
    <w:rsid w:val="006617A3"/>
    <w:rsid w:val="00676598"/>
    <w:rsid w:val="006A3BBB"/>
    <w:rsid w:val="007719F7"/>
    <w:rsid w:val="007C34CE"/>
    <w:rsid w:val="0083459B"/>
    <w:rsid w:val="0087008C"/>
    <w:rsid w:val="00882959"/>
    <w:rsid w:val="008A7D8A"/>
    <w:rsid w:val="00930798"/>
    <w:rsid w:val="00947AF3"/>
    <w:rsid w:val="009927EF"/>
    <w:rsid w:val="00A01073"/>
    <w:rsid w:val="00BD7DB0"/>
    <w:rsid w:val="00CE42B7"/>
    <w:rsid w:val="00D04FC8"/>
    <w:rsid w:val="00DD5D1D"/>
    <w:rsid w:val="00E8740C"/>
    <w:rsid w:val="00EC4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chapter-1">
    <w:name w:val="chapter-1"/>
    <w:basedOn w:val="Normal"/>
    <w:rsid w:val="00EC49F3"/>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EC49F3"/>
  </w:style>
  <w:style w:type="character" w:customStyle="1" w:styleId="chapternum">
    <w:name w:val="chapternum"/>
    <w:basedOn w:val="DefaultParagraphFont"/>
    <w:rsid w:val="00EC49F3"/>
  </w:style>
  <w:style w:type="paragraph" w:styleId="NormalWeb">
    <w:name w:val="Normal (Web)"/>
    <w:basedOn w:val="Normal"/>
    <w:uiPriority w:val="99"/>
    <w:semiHidden/>
    <w:unhideWhenUsed/>
    <w:rsid w:val="00EC49F3"/>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34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2</cp:revision>
  <dcterms:created xsi:type="dcterms:W3CDTF">2013-01-01T16:25:00Z</dcterms:created>
  <dcterms:modified xsi:type="dcterms:W3CDTF">2013-01-02T15:03:00Z</dcterms:modified>
</cp:coreProperties>
</file>